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4DC1" w:rsidRPr="00C9709B" w:rsidRDefault="00684DC1">
      <w:pPr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24"/>
        <w:gridCol w:w="5448"/>
      </w:tblGrid>
      <w:tr w:rsidR="000F3DEA" w:rsidRPr="000F3DEA" w:rsidTr="000F3DEA">
        <w:tc>
          <w:tcPr>
            <w:tcW w:w="4808" w:type="dxa"/>
            <w:vAlign w:val="center"/>
          </w:tcPr>
          <w:p w:rsidR="000F3DEA" w:rsidRPr="000F3DEA" w:rsidRDefault="009B3C15" w:rsidP="009B3C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СЕЛФИ САМОВРЕДНОВАЊЕ</w:t>
            </w:r>
          </w:p>
        </w:tc>
        <w:tc>
          <w:tcPr>
            <w:tcW w:w="4254" w:type="dxa"/>
          </w:tcPr>
          <w:p w:rsidR="000F3DEA" w:rsidRPr="000F3DEA" w:rsidRDefault="000F3DEA" w:rsidP="00910B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3322320" cy="111252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2320" cy="1112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53B1" w:rsidRPr="000F3DEA" w:rsidTr="000F3DEA">
        <w:tc>
          <w:tcPr>
            <w:tcW w:w="4808" w:type="dxa"/>
            <w:vAlign w:val="center"/>
          </w:tcPr>
          <w:p w:rsidR="008653B1" w:rsidRDefault="008653B1" w:rsidP="009B3C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</w:tc>
        <w:tc>
          <w:tcPr>
            <w:tcW w:w="4254" w:type="dxa"/>
          </w:tcPr>
          <w:p w:rsidR="008653B1" w:rsidRDefault="008653B1" w:rsidP="00910BEB">
            <w:pPr>
              <w:jc w:val="both"/>
              <w:rPr>
                <w:noProof/>
                <w:lang w:val="en-US"/>
              </w:rPr>
            </w:pPr>
          </w:p>
        </w:tc>
      </w:tr>
    </w:tbl>
    <w:p w:rsidR="009B3C15" w:rsidRPr="00373537" w:rsidRDefault="006812AA" w:rsidP="009B3C15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73537">
        <w:rPr>
          <w:rFonts w:ascii="Times New Roman" w:hAnsi="Times New Roman" w:cs="Times New Roman"/>
          <w:sz w:val="24"/>
          <w:szCs w:val="24"/>
          <w:lang w:val="sr-Cyrl-RS"/>
        </w:rPr>
        <w:t xml:space="preserve">Ових дана у нашој школи </w:t>
      </w:r>
      <w:r w:rsidR="009B3C15">
        <w:rPr>
          <w:rFonts w:ascii="Times New Roman" w:hAnsi="Times New Roman" w:cs="Times New Roman"/>
          <w:sz w:val="24"/>
          <w:szCs w:val="24"/>
          <w:lang w:val="sr-Cyrl-RS"/>
        </w:rPr>
        <w:t xml:space="preserve">је поново актуелан Селфи. Иако се овај назив често помиње у неком другом смислу, у суштини то је </w:t>
      </w:r>
      <w:r w:rsidR="009B3C15" w:rsidRPr="00373537">
        <w:rPr>
          <w:rFonts w:ascii="Times New Roman" w:hAnsi="Times New Roman" w:cs="Times New Roman"/>
          <w:sz w:val="24"/>
          <w:szCs w:val="24"/>
          <w:lang w:val="sr-Cyrl-RS"/>
        </w:rPr>
        <w:t xml:space="preserve">бесплатан инструмент за оне школе које су желеле да се укључе у понуду Завода за вредновање квалитета образовања и васпитања, како би процениле своје коришћење дигиталних технологија на иновативан и ефектан начин. </w:t>
      </w:r>
      <w:r w:rsidR="008653B1">
        <w:rPr>
          <w:rFonts w:ascii="Times New Roman" w:hAnsi="Times New Roman" w:cs="Times New Roman"/>
          <w:sz w:val="24"/>
          <w:szCs w:val="24"/>
          <w:lang w:val="sr-Cyrl-RS"/>
        </w:rPr>
        <w:t xml:space="preserve">Тим за СЕЛФИ истраживање је претходно похађао обуку за примену инструмента а чинили су га: директор школе, помоћник директора Јелена Величковић и социјални радник Александра Дејановић. </w:t>
      </w:r>
    </w:p>
    <w:p w:rsidR="006812AA" w:rsidRDefault="009B3C15" w:rsidP="00373537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Наша школа се по други пут активно укључила у ово истраживање. Први пут истраживање је рађено априла 2019. године. </w:t>
      </w:r>
    </w:p>
    <w:p w:rsidR="009B3C15" w:rsidRPr="009B3C15" w:rsidRDefault="009B3C15" w:rsidP="009B3C15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B3C15">
        <w:rPr>
          <w:rFonts w:ascii="Times New Roman" w:hAnsi="Times New Roman" w:cs="Times New Roman"/>
          <w:sz w:val="24"/>
          <w:szCs w:val="24"/>
          <w:lang w:val="sr-Cyrl-RS"/>
        </w:rPr>
        <w:t>У инструменту су учествовали наставници, ученици и руководиоци школе, који су путем упитника, који је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9B3C15">
        <w:rPr>
          <w:rFonts w:ascii="Times New Roman" w:hAnsi="Times New Roman" w:cs="Times New Roman"/>
          <w:sz w:val="24"/>
          <w:szCs w:val="24"/>
          <w:lang w:val="sr-Cyrl-RS"/>
        </w:rPr>
        <w:t>попуњаван преко интернет мреже, дали своје одговоре на питања сврстана у неколико области:</w:t>
      </w:r>
    </w:p>
    <w:p w:rsidR="009B3C15" w:rsidRPr="006D79D1" w:rsidRDefault="009B3C15" w:rsidP="009B3C1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9B3C15">
        <w:rPr>
          <w:rFonts w:ascii="Times New Roman" w:hAnsi="Times New Roman" w:cs="Times New Roman"/>
          <w:i/>
          <w:sz w:val="24"/>
          <w:szCs w:val="24"/>
          <w:lang w:val="sr-Cyrl-RS"/>
        </w:rPr>
        <w:t>а) Руковођење</w:t>
      </w:r>
      <w:r w:rsidR="00F6615E">
        <w:rPr>
          <w:rFonts w:ascii="Times New Roman" w:hAnsi="Times New Roman" w:cs="Times New Roman"/>
          <w:i/>
          <w:sz w:val="24"/>
          <w:szCs w:val="24"/>
          <w:lang w:val="sr-Cyrl-RS"/>
        </w:rPr>
        <w:t>;</w:t>
      </w:r>
    </w:p>
    <w:p w:rsidR="009B3C15" w:rsidRPr="009B3C15" w:rsidRDefault="009B3C15" w:rsidP="009B3C1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9B3C15">
        <w:rPr>
          <w:rFonts w:ascii="Times New Roman" w:hAnsi="Times New Roman" w:cs="Times New Roman"/>
          <w:i/>
          <w:sz w:val="24"/>
          <w:szCs w:val="24"/>
          <w:lang w:val="sr-Cyrl-RS"/>
        </w:rPr>
        <w:t>б) Инфраструктура и опрема,</w:t>
      </w:r>
    </w:p>
    <w:p w:rsidR="009B3C15" w:rsidRPr="009B3C15" w:rsidRDefault="009B3C15" w:rsidP="009B3C1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9B3C15">
        <w:rPr>
          <w:rFonts w:ascii="Times New Roman" w:hAnsi="Times New Roman" w:cs="Times New Roman"/>
          <w:i/>
          <w:sz w:val="24"/>
          <w:szCs w:val="24"/>
          <w:lang w:val="sr-Cyrl-RS"/>
        </w:rPr>
        <w:t>в) Континуирани професионални развој,</w:t>
      </w:r>
    </w:p>
    <w:p w:rsidR="009B3C15" w:rsidRPr="009B3C15" w:rsidRDefault="009B3C15" w:rsidP="009B3C1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9B3C15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г) 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>Педагогија: подршка и ресурси;</w:t>
      </w:r>
    </w:p>
    <w:p w:rsidR="009B3C15" w:rsidRPr="009B3C15" w:rsidRDefault="009B3C15" w:rsidP="009B3C1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9B3C15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д) 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>Педагогија: примена у учионици;</w:t>
      </w:r>
    </w:p>
    <w:p w:rsidR="009B3C15" w:rsidRDefault="009B3C15" w:rsidP="009B3C1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9B3C15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ђ) 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>Вредновање;</w:t>
      </w:r>
    </w:p>
    <w:p w:rsidR="009B3C15" w:rsidRDefault="009B3C15" w:rsidP="009B3C1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>
        <w:rPr>
          <w:rFonts w:ascii="Times New Roman" w:hAnsi="Times New Roman" w:cs="Times New Roman"/>
          <w:i/>
          <w:sz w:val="24"/>
          <w:szCs w:val="24"/>
          <w:lang w:val="sr-Cyrl-RS"/>
        </w:rPr>
        <w:t>е)Сарадња и умрежавање;</w:t>
      </w:r>
    </w:p>
    <w:p w:rsidR="009B3C15" w:rsidRPr="009B3C15" w:rsidRDefault="009B3C15" w:rsidP="009B3C1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  <w:lang w:val="sr-Cyrl-RS"/>
        </w:rPr>
        <w:t>ж) Дигитална компетенција ученика;</w:t>
      </w:r>
    </w:p>
    <w:p w:rsidR="009B3C15" w:rsidRPr="00373537" w:rsidRDefault="009B3C15" w:rsidP="009B3C15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B3C15">
        <w:rPr>
          <w:rFonts w:ascii="Times New Roman" w:hAnsi="Times New Roman" w:cs="Times New Roman"/>
          <w:sz w:val="24"/>
          <w:szCs w:val="24"/>
          <w:lang w:val="sr-Cyrl-RS"/>
        </w:rPr>
        <w:t>Наставни</w:t>
      </w:r>
      <w:r w:rsidR="008653B1">
        <w:rPr>
          <w:rFonts w:ascii="Times New Roman" w:hAnsi="Times New Roman" w:cs="Times New Roman"/>
          <w:sz w:val="24"/>
          <w:szCs w:val="24"/>
          <w:lang w:val="sr-Cyrl-RS"/>
        </w:rPr>
        <w:t>к</w:t>
      </w:r>
      <w:r w:rsidRPr="009B3C15">
        <w:rPr>
          <w:rFonts w:ascii="Times New Roman" w:hAnsi="Times New Roman" w:cs="Times New Roman"/>
          <w:sz w:val="24"/>
          <w:szCs w:val="24"/>
          <w:lang w:val="sr-Cyrl-RS"/>
        </w:rPr>
        <w:t xml:space="preserve"> информатике и рачунарства </w:t>
      </w:r>
      <w:r w:rsidR="008653B1">
        <w:rPr>
          <w:rFonts w:ascii="Times New Roman" w:hAnsi="Times New Roman" w:cs="Times New Roman"/>
          <w:sz w:val="24"/>
          <w:szCs w:val="24"/>
          <w:lang w:val="sr-Cyrl-RS"/>
        </w:rPr>
        <w:t>Љубиша Милошевић помогао је</w:t>
      </w:r>
      <w:r w:rsidRPr="009B3C15">
        <w:rPr>
          <w:rFonts w:ascii="Times New Roman" w:hAnsi="Times New Roman" w:cs="Times New Roman"/>
          <w:sz w:val="24"/>
          <w:szCs w:val="24"/>
          <w:lang w:val="sr-Cyrl-RS"/>
        </w:rPr>
        <w:t xml:space="preserve"> у изради анкете са ученицима на њиховим часовима</w:t>
      </w:r>
      <w:r w:rsidR="008653B1"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0E1AC4" w:rsidRPr="00373537" w:rsidRDefault="000E1AC4" w:rsidP="00373537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73537">
        <w:rPr>
          <w:rFonts w:ascii="Times New Roman" w:hAnsi="Times New Roman" w:cs="Times New Roman"/>
          <w:sz w:val="24"/>
          <w:szCs w:val="24"/>
          <w:lang w:val="sr-Cyrl-RS"/>
        </w:rPr>
        <w:t xml:space="preserve">Ученици су путем упитника, који је попуњаван преко интернет мреже у заштићеном окружењу, као и наставници и руководиоци школе, дали своје одговоре на питања сврстана у неколико области. Питања су се односила на искуства ученика повезана са применом дигиталних технологија у процесу наставе и учења. Резултати </w:t>
      </w:r>
      <w:r w:rsidR="00CE20A3">
        <w:rPr>
          <w:rFonts w:ascii="Times New Roman" w:hAnsi="Times New Roman" w:cs="Times New Roman"/>
          <w:sz w:val="24"/>
          <w:szCs w:val="24"/>
          <w:lang w:val="sr-Cyrl-RS"/>
        </w:rPr>
        <w:t>показују</w:t>
      </w:r>
      <w:r w:rsidRPr="00373537">
        <w:rPr>
          <w:rFonts w:ascii="Times New Roman" w:hAnsi="Times New Roman" w:cs="Times New Roman"/>
          <w:sz w:val="24"/>
          <w:szCs w:val="24"/>
          <w:lang w:val="sr-Cyrl-RS"/>
        </w:rPr>
        <w:t xml:space="preserve"> реалну слику капацитета школе </w:t>
      </w:r>
      <w:r w:rsidR="00524821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373537">
        <w:rPr>
          <w:rFonts w:ascii="Times New Roman" w:hAnsi="Times New Roman" w:cs="Times New Roman"/>
          <w:sz w:val="24"/>
          <w:szCs w:val="24"/>
          <w:lang w:val="sr-Cyrl-RS"/>
        </w:rPr>
        <w:t xml:space="preserve"> положај у односу на примену дигиталних технологија. </w:t>
      </w:r>
    </w:p>
    <w:p w:rsidR="006D79D1" w:rsidRDefault="006D79D1" w:rsidP="000F3DEA">
      <w:pPr>
        <w:ind w:firstLine="708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D79D1" w:rsidRDefault="006D79D1" w:rsidP="000F3DEA">
      <w:pPr>
        <w:ind w:firstLine="708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B60B5" w:rsidRDefault="009B60B5" w:rsidP="0086342D">
      <w:pPr>
        <w:ind w:firstLine="708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Резултати истраживања су показали да би највише требало да се унапреди асистивна технологија за ученике који се образују по посебном програму. Ученици и наставници су се сложили да су њихове дигиталне компетенције на високом нивоу и ту је дата оцена 4.5. Такође, требало би више порадити на дигиталном сегменту Развојног плана установе, а било би пожељно и организовати више студијских посета.</w:t>
      </w:r>
    </w:p>
    <w:p w:rsidR="006D79D1" w:rsidRDefault="00CE20A3" w:rsidP="00CE20A3">
      <w:pPr>
        <w:ind w:firstLine="708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Ниска оцена дата је и у области прихватања  нових технологија. Ученици и даље највише користе технологију за забаву, а наставници на комуникацију и припрему наставних садржаја.</w:t>
      </w:r>
      <w:r w:rsidR="00754134">
        <w:rPr>
          <w:rFonts w:ascii="Times New Roman" w:hAnsi="Times New Roman" w:cs="Times New Roman"/>
          <w:sz w:val="24"/>
          <w:szCs w:val="24"/>
          <w:lang w:val="sr-Cyrl-RS"/>
        </w:rPr>
        <w:t xml:space="preserve"> Изузетно високом оценом оцењено је одговорно понашање на интернету ученика, учењем о комуницирању и предострожним понашањем на интернету. Такође, јача страна у нашој школи чине онлајн стручна усавршавања и сарадничко учење као и онлајн образовни ресурси доступни свима, што представља помак у односу на период када је било претходно Селфи самовредновање.</w:t>
      </w:r>
    </w:p>
    <w:p w:rsidR="009B60B5" w:rsidRDefault="009B60B5" w:rsidP="009B60B5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373537">
        <w:rPr>
          <w:rFonts w:ascii="Times New Roman" w:hAnsi="Times New Roman" w:cs="Times New Roman"/>
          <w:sz w:val="24"/>
          <w:szCs w:val="24"/>
          <w:lang w:val="sr-Cyrl-RS"/>
        </w:rPr>
        <w:t xml:space="preserve">Осим Завода за вредновање, подршку овом пројекту дала је </w:t>
      </w:r>
      <w:r w:rsidRPr="006812A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Европска комисија у сарадњи са групом стручњака из области образовања и практичара из европских земаља</w:t>
      </w:r>
      <w:r w:rsidRPr="00373537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. </w:t>
      </w:r>
    </w:p>
    <w:p w:rsidR="009B60B5" w:rsidRDefault="009B60B5" w:rsidP="009B60B5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D79D1" w:rsidRDefault="006D79D1" w:rsidP="000F3DEA">
      <w:pPr>
        <w:ind w:firstLine="708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D79D1" w:rsidRDefault="006D79D1" w:rsidP="000F3DEA">
      <w:pPr>
        <w:ind w:firstLine="708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D79D1" w:rsidRDefault="006D79D1" w:rsidP="000F3DEA">
      <w:pPr>
        <w:ind w:firstLine="708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F3DEA" w:rsidRPr="00373537" w:rsidRDefault="000F3DEA" w:rsidP="000F3DEA">
      <w:pPr>
        <w:ind w:firstLine="708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noProof/>
          <w:lang w:val="en-US"/>
        </w:rPr>
        <w:drawing>
          <wp:inline distT="0" distB="0" distL="0" distR="0">
            <wp:extent cx="3009900" cy="96774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F3DEA" w:rsidRPr="003735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2AA"/>
    <w:rsid w:val="000E1AC4"/>
    <w:rsid w:val="000F3DEA"/>
    <w:rsid w:val="001801C6"/>
    <w:rsid w:val="00373537"/>
    <w:rsid w:val="00524821"/>
    <w:rsid w:val="00675A04"/>
    <w:rsid w:val="006812AA"/>
    <w:rsid w:val="00684DC1"/>
    <w:rsid w:val="006D79D1"/>
    <w:rsid w:val="00754134"/>
    <w:rsid w:val="0086342D"/>
    <w:rsid w:val="008653B1"/>
    <w:rsid w:val="009B3C15"/>
    <w:rsid w:val="009B60B5"/>
    <w:rsid w:val="00B96F64"/>
    <w:rsid w:val="00C2290F"/>
    <w:rsid w:val="00C9709B"/>
    <w:rsid w:val="00CE20A3"/>
    <w:rsid w:val="00F66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4E372"/>
  <w15:chartTrackingRefBased/>
  <w15:docId w15:val="{470C42B1-2AD1-47DC-BB9E-884DF1932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3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Dejanović</dc:creator>
  <cp:keywords/>
  <dc:description/>
  <cp:lastModifiedBy>OS TRNJANE</cp:lastModifiedBy>
  <cp:revision>4</cp:revision>
  <cp:lastPrinted>2024-04-08T07:19:00Z</cp:lastPrinted>
  <dcterms:created xsi:type="dcterms:W3CDTF">2024-04-03T09:34:00Z</dcterms:created>
  <dcterms:modified xsi:type="dcterms:W3CDTF">2024-04-08T07:20:00Z</dcterms:modified>
</cp:coreProperties>
</file>